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BA7" w:rsidRPr="00823BA7" w:rsidRDefault="00823BA7" w:rsidP="00823BA7">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823BA7" w:rsidRPr="00823BA7" w:rsidRDefault="00823BA7" w:rsidP="00823BA7">
      <w:pPr>
        <w:spacing w:before="100" w:beforeAutospacing="1" w:after="240" w:line="240" w:lineRule="auto"/>
        <w:rPr>
          <w:rFonts w:ascii="Times New Roman" w:eastAsia="Times New Roman" w:hAnsi="Times New Roman" w:cs="Times New Roman"/>
          <w:sz w:val="24"/>
          <w:szCs w:val="24"/>
        </w:rPr>
      </w:pPr>
      <w:r w:rsidRPr="00823BA7">
        <w:rPr>
          <w:rFonts w:ascii="Times New Roman" w:eastAsia="Times New Roman" w:hAnsi="Times New Roman" w:cs="Times New Roman"/>
          <w:sz w:val="24"/>
          <w:szCs w:val="24"/>
        </w:rPr>
        <w:t> </w:t>
      </w:r>
    </w:p>
    <w:p w:rsidR="00823BA7" w:rsidRPr="00823BA7" w:rsidRDefault="00823BA7" w:rsidP="00823BA7">
      <w:pPr>
        <w:spacing w:before="100" w:beforeAutospacing="1" w:after="100" w:afterAutospacing="1" w:line="240" w:lineRule="auto"/>
        <w:rPr>
          <w:rFonts w:ascii="Times New Roman" w:eastAsia="Times New Roman" w:hAnsi="Times New Roman" w:cs="Times New Roman"/>
          <w:sz w:val="24"/>
          <w:szCs w:val="24"/>
        </w:rPr>
      </w:pPr>
      <w:r w:rsidRPr="00823BA7">
        <w:rPr>
          <w:rFonts w:ascii="Times New Roman" w:eastAsia="Times New Roman" w:hAnsi="Times New Roman" w:cs="Times New Roman"/>
          <w:sz w:val="24"/>
          <w:szCs w:val="24"/>
        </w:rPr>
        <w:t>---------- Forwarded message ---------</w:t>
      </w:r>
      <w:r w:rsidRPr="00823BA7">
        <w:rPr>
          <w:rFonts w:ascii="Times New Roman" w:eastAsia="Times New Roman" w:hAnsi="Times New Roman" w:cs="Times New Roman"/>
          <w:sz w:val="24"/>
          <w:szCs w:val="24"/>
        </w:rPr>
        <w:br/>
        <w:t xml:space="preserve">From: </w:t>
      </w:r>
      <w:r w:rsidRPr="00823BA7">
        <w:rPr>
          <w:rFonts w:ascii="Aptos" w:eastAsia="Times New Roman" w:hAnsi="Aptos" w:cs="Times New Roman"/>
          <w:b/>
          <w:bCs/>
          <w:sz w:val="24"/>
          <w:szCs w:val="24"/>
        </w:rPr>
        <w:t>TEKSA - RAM</w:t>
      </w:r>
      <w:r w:rsidRPr="00823BA7">
        <w:rPr>
          <w:rFonts w:ascii="Times New Roman" w:eastAsia="Times New Roman" w:hAnsi="Times New Roman" w:cs="Times New Roman"/>
          <w:sz w:val="24"/>
          <w:szCs w:val="24"/>
        </w:rPr>
        <w:t xml:space="preserve"> &lt;</w:t>
      </w:r>
      <w:hyperlink r:id="rId4" w:history="1">
        <w:r w:rsidRPr="00823BA7">
          <w:rPr>
            <w:rFonts w:ascii="Times New Roman" w:eastAsia="Times New Roman" w:hAnsi="Times New Roman" w:cs="Times New Roman"/>
            <w:color w:val="0000FF"/>
            <w:sz w:val="24"/>
            <w:szCs w:val="24"/>
            <w:u w:val="single"/>
          </w:rPr>
          <w:t>teksa@fin.ee</w:t>
        </w:r>
      </w:hyperlink>
      <w:r w:rsidRPr="00823BA7">
        <w:rPr>
          <w:rFonts w:ascii="Times New Roman" w:eastAsia="Times New Roman" w:hAnsi="Times New Roman" w:cs="Times New Roman"/>
          <w:sz w:val="24"/>
          <w:szCs w:val="24"/>
        </w:rPr>
        <w:t>&gt;</w:t>
      </w:r>
      <w:r w:rsidRPr="00823BA7">
        <w:rPr>
          <w:rFonts w:ascii="Times New Roman" w:eastAsia="Times New Roman" w:hAnsi="Times New Roman" w:cs="Times New Roman"/>
          <w:sz w:val="24"/>
          <w:szCs w:val="24"/>
        </w:rPr>
        <w:br/>
        <w:t>Date: Tue, Aug 12, 2025 at 11:25</w:t>
      </w:r>
      <w:r w:rsidRPr="00823BA7">
        <w:rPr>
          <w:rFonts w:ascii="Arial" w:eastAsia="Times New Roman" w:hAnsi="Arial" w:cs="Arial"/>
          <w:sz w:val="24"/>
          <w:szCs w:val="24"/>
        </w:rPr>
        <w:t> </w:t>
      </w:r>
      <w:r w:rsidRPr="00823BA7">
        <w:rPr>
          <w:rFonts w:ascii="Times New Roman" w:eastAsia="Times New Roman" w:hAnsi="Times New Roman" w:cs="Times New Roman"/>
          <w:sz w:val="24"/>
          <w:szCs w:val="24"/>
        </w:rPr>
        <w:t>AM</w:t>
      </w:r>
      <w:r w:rsidRPr="00823BA7">
        <w:rPr>
          <w:rFonts w:ascii="Times New Roman" w:eastAsia="Times New Roman" w:hAnsi="Times New Roman" w:cs="Times New Roman"/>
          <w:sz w:val="24"/>
          <w:szCs w:val="24"/>
        </w:rPr>
        <w:br/>
        <w:t>Subject: RE: Unify Invest Management OÜ (</w:t>
      </w:r>
      <w:proofErr w:type="spellStart"/>
      <w:r w:rsidRPr="00823BA7">
        <w:rPr>
          <w:rFonts w:ascii="Times New Roman" w:eastAsia="Times New Roman" w:hAnsi="Times New Roman" w:cs="Times New Roman"/>
          <w:sz w:val="24"/>
          <w:szCs w:val="24"/>
        </w:rPr>
        <w:t>registrikood</w:t>
      </w:r>
      <w:proofErr w:type="spellEnd"/>
      <w:r w:rsidRPr="00823BA7">
        <w:rPr>
          <w:rFonts w:ascii="Times New Roman" w:eastAsia="Times New Roman" w:hAnsi="Times New Roman" w:cs="Times New Roman"/>
          <w:sz w:val="24"/>
          <w:szCs w:val="24"/>
        </w:rPr>
        <w:t xml:space="preserve"> 16089031) ja Unify Invest Fund </w:t>
      </w:r>
      <w:proofErr w:type="spellStart"/>
      <w:r w:rsidRPr="00823BA7">
        <w:rPr>
          <w:rFonts w:ascii="Times New Roman" w:eastAsia="Times New Roman" w:hAnsi="Times New Roman" w:cs="Times New Roman"/>
          <w:sz w:val="24"/>
          <w:szCs w:val="24"/>
        </w:rPr>
        <w:t>Usaldusfond</w:t>
      </w:r>
      <w:proofErr w:type="spellEnd"/>
      <w:r w:rsidRPr="00823BA7">
        <w:rPr>
          <w:rFonts w:ascii="Times New Roman" w:eastAsia="Times New Roman" w:hAnsi="Times New Roman" w:cs="Times New Roman"/>
          <w:sz w:val="24"/>
          <w:szCs w:val="24"/>
        </w:rPr>
        <w:t xml:space="preserve"> (</w:t>
      </w:r>
      <w:proofErr w:type="spellStart"/>
      <w:r w:rsidRPr="00823BA7">
        <w:rPr>
          <w:rFonts w:ascii="Times New Roman" w:eastAsia="Times New Roman" w:hAnsi="Times New Roman" w:cs="Times New Roman"/>
          <w:sz w:val="24"/>
          <w:szCs w:val="24"/>
        </w:rPr>
        <w:t>registrikood</w:t>
      </w:r>
      <w:proofErr w:type="spellEnd"/>
      <w:r w:rsidRPr="00823BA7">
        <w:rPr>
          <w:rFonts w:ascii="Times New Roman" w:eastAsia="Times New Roman" w:hAnsi="Times New Roman" w:cs="Times New Roman"/>
          <w:sz w:val="24"/>
          <w:szCs w:val="24"/>
        </w:rPr>
        <w:t xml:space="preserve"> 16344345) </w:t>
      </w:r>
      <w:proofErr w:type="spellStart"/>
      <w:r w:rsidRPr="00823BA7">
        <w:rPr>
          <w:rFonts w:ascii="Times New Roman" w:eastAsia="Times New Roman" w:hAnsi="Times New Roman" w:cs="Times New Roman"/>
          <w:sz w:val="24"/>
          <w:szCs w:val="24"/>
        </w:rPr>
        <w:t>tegelike</w:t>
      </w:r>
      <w:proofErr w:type="spellEnd"/>
      <w:r w:rsidRPr="00823BA7">
        <w:rPr>
          <w:rFonts w:ascii="Times New Roman" w:eastAsia="Times New Roman" w:hAnsi="Times New Roman" w:cs="Times New Roman"/>
          <w:sz w:val="24"/>
          <w:szCs w:val="24"/>
        </w:rPr>
        <w:t xml:space="preserve"> </w:t>
      </w:r>
      <w:proofErr w:type="spellStart"/>
      <w:r w:rsidRPr="00823BA7">
        <w:rPr>
          <w:rFonts w:ascii="Times New Roman" w:eastAsia="Times New Roman" w:hAnsi="Times New Roman" w:cs="Times New Roman"/>
          <w:sz w:val="24"/>
          <w:szCs w:val="24"/>
        </w:rPr>
        <w:t>kasusaaja</w:t>
      </w:r>
      <w:proofErr w:type="spellEnd"/>
      <w:r w:rsidRPr="00823BA7">
        <w:rPr>
          <w:rFonts w:ascii="Times New Roman" w:eastAsia="Times New Roman" w:hAnsi="Times New Roman" w:cs="Times New Roman"/>
          <w:sz w:val="24"/>
          <w:szCs w:val="24"/>
        </w:rPr>
        <w:t xml:space="preserve"> </w:t>
      </w:r>
      <w:proofErr w:type="spellStart"/>
      <w:r w:rsidRPr="00823BA7">
        <w:rPr>
          <w:rFonts w:ascii="Times New Roman" w:eastAsia="Times New Roman" w:hAnsi="Times New Roman" w:cs="Times New Roman"/>
          <w:sz w:val="24"/>
          <w:szCs w:val="24"/>
        </w:rPr>
        <w:t>andmete</w:t>
      </w:r>
      <w:proofErr w:type="spellEnd"/>
      <w:r w:rsidRPr="00823BA7">
        <w:rPr>
          <w:rFonts w:ascii="Times New Roman" w:eastAsia="Times New Roman" w:hAnsi="Times New Roman" w:cs="Times New Roman"/>
          <w:sz w:val="24"/>
          <w:szCs w:val="24"/>
        </w:rPr>
        <w:t xml:space="preserve"> </w:t>
      </w:r>
      <w:proofErr w:type="spellStart"/>
      <w:r w:rsidRPr="00823BA7">
        <w:rPr>
          <w:rFonts w:ascii="Times New Roman" w:eastAsia="Times New Roman" w:hAnsi="Times New Roman" w:cs="Times New Roman"/>
          <w:sz w:val="24"/>
          <w:szCs w:val="24"/>
        </w:rPr>
        <w:t>parandus</w:t>
      </w:r>
      <w:proofErr w:type="spellEnd"/>
      <w:r w:rsidRPr="00823BA7">
        <w:rPr>
          <w:rFonts w:ascii="Times New Roman" w:eastAsia="Times New Roman" w:hAnsi="Times New Roman" w:cs="Times New Roman"/>
          <w:sz w:val="24"/>
          <w:szCs w:val="24"/>
        </w:rPr>
        <w:br/>
        <w:t xml:space="preserve">To: Tanja </w:t>
      </w:r>
      <w:proofErr w:type="spellStart"/>
      <w:r w:rsidRPr="00823BA7">
        <w:rPr>
          <w:rFonts w:ascii="Times New Roman" w:eastAsia="Times New Roman" w:hAnsi="Times New Roman" w:cs="Times New Roman"/>
          <w:sz w:val="24"/>
          <w:szCs w:val="24"/>
        </w:rPr>
        <w:t>Lenina</w:t>
      </w:r>
      <w:proofErr w:type="spellEnd"/>
      <w:r w:rsidRPr="00823BA7">
        <w:rPr>
          <w:rFonts w:ascii="Times New Roman" w:eastAsia="Times New Roman" w:hAnsi="Times New Roman" w:cs="Times New Roman"/>
          <w:sz w:val="24"/>
          <w:szCs w:val="24"/>
        </w:rPr>
        <w:t xml:space="preserve"> &lt;</w:t>
      </w:r>
      <w:hyperlink r:id="rId5" w:history="1">
        <w:r w:rsidRPr="00823BA7">
          <w:rPr>
            <w:rFonts w:ascii="Times New Roman" w:eastAsia="Times New Roman" w:hAnsi="Times New Roman" w:cs="Times New Roman"/>
            <w:color w:val="0000FF"/>
            <w:sz w:val="24"/>
            <w:szCs w:val="24"/>
            <w:u w:val="single"/>
          </w:rPr>
          <w:t>tanja.lenina@gmail.com</w:t>
        </w:r>
      </w:hyperlink>
      <w:r w:rsidRPr="00823BA7">
        <w:rPr>
          <w:rFonts w:ascii="Times New Roman" w:eastAsia="Times New Roman" w:hAnsi="Times New Roman" w:cs="Times New Roman"/>
          <w:sz w:val="24"/>
          <w:szCs w:val="24"/>
        </w:rPr>
        <w:t>&gt;</w:t>
      </w:r>
    </w:p>
    <w:p w:rsidR="00823BA7" w:rsidRPr="00823BA7" w:rsidRDefault="00823BA7" w:rsidP="00823BA7">
      <w:pPr>
        <w:spacing w:before="100" w:beforeAutospacing="1" w:after="240" w:line="240" w:lineRule="auto"/>
        <w:rPr>
          <w:rFonts w:ascii="Times New Roman" w:eastAsia="Times New Roman" w:hAnsi="Times New Roman" w:cs="Times New Roman"/>
          <w:sz w:val="24"/>
          <w:szCs w:val="24"/>
        </w:rPr>
      </w:pPr>
      <w:r w:rsidRPr="00823BA7">
        <w:rPr>
          <w:rFonts w:ascii="Times New Roman" w:eastAsia="Times New Roman" w:hAnsi="Times New Roman" w:cs="Times New Roman"/>
          <w:sz w:val="24"/>
          <w:szCs w:val="24"/>
        </w:rPr>
        <w:t> </w:t>
      </w:r>
    </w:p>
    <w:p w:rsidR="00823BA7" w:rsidRPr="00823BA7" w:rsidRDefault="00823BA7" w:rsidP="00823BA7">
      <w:pPr>
        <w:spacing w:before="100" w:beforeAutospacing="1" w:after="100" w:afterAutospacing="1" w:line="240" w:lineRule="auto"/>
        <w:rPr>
          <w:rFonts w:ascii="Times New Roman" w:eastAsia="Times New Roman" w:hAnsi="Times New Roman" w:cs="Times New Roman"/>
          <w:sz w:val="24"/>
          <w:szCs w:val="24"/>
        </w:rPr>
      </w:pPr>
      <w:r w:rsidRPr="00823BA7">
        <w:rPr>
          <w:rFonts w:ascii="Calibri" w:eastAsia="Times New Roman" w:hAnsi="Calibri" w:cs="Calibri"/>
          <w:sz w:val="24"/>
          <w:szCs w:val="24"/>
          <w:lang w:val="et-EE"/>
        </w:rPr>
        <w:t>Tere</w:t>
      </w:r>
    </w:p>
    <w:p w:rsidR="00823BA7" w:rsidRPr="00823BA7" w:rsidRDefault="00823BA7" w:rsidP="00823BA7">
      <w:pPr>
        <w:spacing w:before="100" w:beforeAutospacing="1" w:after="100" w:afterAutospacing="1" w:line="240" w:lineRule="auto"/>
        <w:rPr>
          <w:rFonts w:ascii="Times New Roman" w:eastAsia="Times New Roman" w:hAnsi="Times New Roman" w:cs="Times New Roman"/>
          <w:sz w:val="24"/>
          <w:szCs w:val="24"/>
        </w:rPr>
      </w:pPr>
      <w:r w:rsidRPr="00823BA7">
        <w:rPr>
          <w:rFonts w:ascii="Calibri" w:eastAsia="Times New Roman" w:hAnsi="Calibri" w:cs="Calibri"/>
          <w:sz w:val="24"/>
          <w:szCs w:val="24"/>
          <w:lang w:val="et-EE"/>
        </w:rPr>
        <w:t> </w:t>
      </w:r>
    </w:p>
    <w:p w:rsidR="00823BA7" w:rsidRPr="00823BA7" w:rsidRDefault="00823BA7" w:rsidP="00823BA7">
      <w:pPr>
        <w:spacing w:before="100" w:beforeAutospacing="1" w:after="100" w:afterAutospacing="1" w:line="240" w:lineRule="auto"/>
        <w:rPr>
          <w:rFonts w:ascii="Times New Roman" w:eastAsia="Times New Roman" w:hAnsi="Times New Roman" w:cs="Times New Roman"/>
          <w:sz w:val="24"/>
          <w:szCs w:val="24"/>
        </w:rPr>
      </w:pPr>
      <w:r w:rsidRPr="00823BA7">
        <w:rPr>
          <w:rFonts w:ascii="Calibri" w:eastAsia="Times New Roman" w:hAnsi="Calibri" w:cs="Calibri"/>
          <w:sz w:val="24"/>
          <w:szCs w:val="24"/>
          <w:lang w:val="et-EE"/>
        </w:rPr>
        <w:t>Täname pöördumise eest.</w:t>
      </w:r>
    </w:p>
    <w:p w:rsidR="00823BA7" w:rsidRPr="00823BA7" w:rsidRDefault="00823BA7" w:rsidP="00823BA7">
      <w:pPr>
        <w:spacing w:before="100" w:beforeAutospacing="1" w:after="100" w:afterAutospacing="1" w:line="240" w:lineRule="auto"/>
        <w:rPr>
          <w:rFonts w:ascii="Times New Roman" w:eastAsia="Times New Roman" w:hAnsi="Times New Roman" w:cs="Times New Roman"/>
          <w:sz w:val="24"/>
          <w:szCs w:val="24"/>
        </w:rPr>
      </w:pPr>
      <w:r w:rsidRPr="00823BA7">
        <w:rPr>
          <w:rFonts w:ascii="Calibri" w:eastAsia="Times New Roman" w:hAnsi="Calibri" w:cs="Calibri"/>
          <w:sz w:val="24"/>
          <w:szCs w:val="24"/>
          <w:lang w:val="et-EE"/>
        </w:rPr>
        <w:t> </w:t>
      </w:r>
    </w:p>
    <w:p w:rsidR="00823BA7" w:rsidRPr="00823BA7" w:rsidRDefault="00823BA7" w:rsidP="00823BA7">
      <w:pPr>
        <w:spacing w:before="100" w:beforeAutospacing="1" w:after="100" w:afterAutospacing="1" w:line="240" w:lineRule="auto"/>
        <w:rPr>
          <w:rFonts w:ascii="Times New Roman" w:eastAsia="Times New Roman" w:hAnsi="Times New Roman" w:cs="Times New Roman"/>
          <w:sz w:val="24"/>
          <w:szCs w:val="24"/>
        </w:rPr>
      </w:pPr>
      <w:r w:rsidRPr="00823BA7">
        <w:rPr>
          <w:rFonts w:ascii="Calibri" w:eastAsia="Times New Roman" w:hAnsi="Calibri" w:cs="Calibri"/>
          <w:sz w:val="24"/>
          <w:szCs w:val="24"/>
          <w:lang w:val="et-EE"/>
        </w:rPr>
        <w:t>Tegelike kasusaajate andmete muutmine on sama lihtne kui lisamine. Juriidilise isiku juhatus saab igal ajahetkel kehtivaid tegelike kasusaajate andmeid muuta.</w:t>
      </w:r>
    </w:p>
    <w:p w:rsidR="00823BA7" w:rsidRPr="00823BA7" w:rsidRDefault="00823BA7" w:rsidP="00823BA7">
      <w:pPr>
        <w:spacing w:before="100" w:beforeAutospacing="1" w:after="100" w:afterAutospacing="1" w:line="240" w:lineRule="auto"/>
        <w:rPr>
          <w:rFonts w:ascii="Times New Roman" w:eastAsia="Times New Roman" w:hAnsi="Times New Roman" w:cs="Times New Roman"/>
          <w:sz w:val="24"/>
          <w:szCs w:val="24"/>
        </w:rPr>
      </w:pPr>
      <w:r w:rsidRPr="00823BA7">
        <w:rPr>
          <w:rFonts w:ascii="Calibri" w:eastAsia="Times New Roman" w:hAnsi="Calibri" w:cs="Calibri"/>
          <w:sz w:val="24"/>
          <w:szCs w:val="24"/>
          <w:lang w:val="et-EE"/>
        </w:rPr>
        <w:t> </w:t>
      </w:r>
    </w:p>
    <w:p w:rsidR="00823BA7" w:rsidRPr="00823BA7" w:rsidRDefault="00823BA7" w:rsidP="00823BA7">
      <w:pPr>
        <w:spacing w:before="100" w:beforeAutospacing="1" w:after="100" w:afterAutospacing="1" w:line="240" w:lineRule="auto"/>
        <w:rPr>
          <w:rFonts w:ascii="Times New Roman" w:eastAsia="Times New Roman" w:hAnsi="Times New Roman" w:cs="Times New Roman"/>
          <w:sz w:val="24"/>
          <w:szCs w:val="24"/>
        </w:rPr>
      </w:pPr>
      <w:r w:rsidRPr="00823BA7">
        <w:rPr>
          <w:rFonts w:ascii="Calibri" w:eastAsia="Times New Roman" w:hAnsi="Calibri" w:cs="Calibri"/>
          <w:sz w:val="24"/>
          <w:szCs w:val="24"/>
          <w:lang w:val="et-EE"/>
        </w:rPr>
        <w:t>Keerulisem on ajalooliste andmete muutmisega. Tegemist on andmekogu avaliku digitaalse arhiiviga, kus kajastuvad varasemalt avalikustatud andmed. Eesmärk on, et oleks tuvastatav missugune informatsioon oli andmekogu kaudu kättesaadav minevikuperioodidel. Seega hiljem neid andmeid enam muuta ei tohi.</w:t>
      </w:r>
    </w:p>
    <w:p w:rsidR="00823BA7" w:rsidRPr="00823BA7" w:rsidRDefault="00823BA7" w:rsidP="00823BA7">
      <w:pPr>
        <w:spacing w:before="100" w:beforeAutospacing="1" w:after="100" w:afterAutospacing="1" w:line="240" w:lineRule="auto"/>
        <w:rPr>
          <w:rFonts w:ascii="Times New Roman" w:eastAsia="Times New Roman" w:hAnsi="Times New Roman" w:cs="Times New Roman"/>
          <w:sz w:val="24"/>
          <w:szCs w:val="24"/>
        </w:rPr>
      </w:pPr>
      <w:r w:rsidRPr="00823BA7">
        <w:rPr>
          <w:rFonts w:ascii="Calibri" w:eastAsia="Times New Roman" w:hAnsi="Calibri" w:cs="Calibri"/>
          <w:sz w:val="24"/>
          <w:szCs w:val="24"/>
          <w:lang w:val="et-EE"/>
        </w:rPr>
        <w:t> </w:t>
      </w:r>
    </w:p>
    <w:p w:rsidR="00823BA7" w:rsidRPr="00823BA7" w:rsidRDefault="00823BA7" w:rsidP="00823BA7">
      <w:pPr>
        <w:spacing w:before="100" w:beforeAutospacing="1" w:after="100" w:afterAutospacing="1" w:line="240" w:lineRule="auto"/>
        <w:rPr>
          <w:rFonts w:ascii="Times New Roman" w:eastAsia="Times New Roman" w:hAnsi="Times New Roman" w:cs="Times New Roman"/>
          <w:sz w:val="24"/>
          <w:szCs w:val="24"/>
        </w:rPr>
      </w:pPr>
      <w:r w:rsidRPr="00823BA7">
        <w:rPr>
          <w:rFonts w:ascii="Calibri" w:eastAsia="Times New Roman" w:hAnsi="Calibri" w:cs="Calibri"/>
          <w:sz w:val="24"/>
          <w:szCs w:val="24"/>
          <w:lang w:val="et-EE"/>
        </w:rPr>
        <w:t>Märgime, et õiguslik mõju on üksnes kehtivatel andmetel. Rahapesu ja terrorismi rahastamise tõkestamise seaduse kohaselt peavad kohustatud isikud kontrollima, kes on kliendi või tehingut teostava isiku tegelik kasusaaja tehingu tegemise hetkel, ärisuhte seire hetkel või ärisuhte loomise hetkel. Tegelike kasusaajate mineviku andmed otsest õiguslikku mõju ei oma.</w:t>
      </w:r>
    </w:p>
    <w:p w:rsidR="00823BA7" w:rsidRPr="00823BA7" w:rsidRDefault="00823BA7" w:rsidP="00823BA7">
      <w:pPr>
        <w:spacing w:before="100" w:beforeAutospacing="1" w:after="100" w:afterAutospacing="1" w:line="240" w:lineRule="auto"/>
        <w:rPr>
          <w:rFonts w:ascii="Times New Roman" w:eastAsia="Times New Roman" w:hAnsi="Times New Roman" w:cs="Times New Roman"/>
          <w:sz w:val="24"/>
          <w:szCs w:val="24"/>
        </w:rPr>
      </w:pPr>
      <w:r w:rsidRPr="00823BA7">
        <w:rPr>
          <w:rFonts w:ascii="Calibri" w:eastAsia="Times New Roman" w:hAnsi="Calibri" w:cs="Calibri"/>
          <w:sz w:val="24"/>
          <w:szCs w:val="24"/>
          <w:lang w:val="et-EE"/>
        </w:rPr>
        <w:t> </w:t>
      </w:r>
    </w:p>
    <w:p w:rsidR="00823BA7" w:rsidRPr="00823BA7" w:rsidRDefault="00823BA7" w:rsidP="00823BA7">
      <w:pPr>
        <w:spacing w:before="100" w:beforeAutospacing="1" w:after="100" w:afterAutospacing="1" w:line="240" w:lineRule="auto"/>
        <w:rPr>
          <w:rFonts w:ascii="Times New Roman" w:eastAsia="Times New Roman" w:hAnsi="Times New Roman" w:cs="Times New Roman"/>
          <w:sz w:val="24"/>
          <w:szCs w:val="24"/>
        </w:rPr>
      </w:pPr>
      <w:r w:rsidRPr="00823BA7">
        <w:rPr>
          <w:rFonts w:ascii="Times New Roman" w:eastAsia="Times New Roman" w:hAnsi="Times New Roman" w:cs="Times New Roman"/>
          <w:sz w:val="24"/>
          <w:szCs w:val="24"/>
          <w:lang w:val="et-EE"/>
        </w:rPr>
        <w:t xml:space="preserve">Samas märgime, et tegelike kasusaajate andmekogus avalikustatud andmetel on informatiivne tähendus. See tähendab, et isiku tegelikuks kasusaajaks märkimine tegelike kasusaajate andmekogus ei muuda isikut faktiliselt tegelikuks kasusaajaks. Samuti ei saa kolmandad isikud üksnes andmekogus avalikustatud andmetel tuginedes tõsikindlalt väita, et isiku, kelle andmed on avalikustatud andmekogus, puhul on tegemist tegeliku kasusaajaga. </w:t>
      </w:r>
    </w:p>
    <w:p w:rsidR="00823BA7" w:rsidRPr="00823BA7" w:rsidRDefault="00823BA7" w:rsidP="00823BA7">
      <w:pPr>
        <w:spacing w:before="100" w:beforeAutospacing="1" w:after="100" w:afterAutospacing="1" w:line="240" w:lineRule="auto"/>
        <w:rPr>
          <w:rFonts w:ascii="Times New Roman" w:eastAsia="Times New Roman" w:hAnsi="Times New Roman" w:cs="Times New Roman"/>
          <w:sz w:val="24"/>
          <w:szCs w:val="24"/>
        </w:rPr>
      </w:pPr>
      <w:r w:rsidRPr="00823BA7">
        <w:rPr>
          <w:rFonts w:ascii="Calibri" w:eastAsia="Times New Roman" w:hAnsi="Calibri" w:cs="Calibri"/>
          <w:sz w:val="24"/>
          <w:szCs w:val="24"/>
          <w:lang w:val="et-EE"/>
        </w:rPr>
        <w:lastRenderedPageBreak/>
        <w:t> </w:t>
      </w:r>
    </w:p>
    <w:p w:rsidR="00823BA7" w:rsidRPr="00823BA7" w:rsidRDefault="00823BA7" w:rsidP="00823BA7">
      <w:pPr>
        <w:spacing w:before="100" w:beforeAutospacing="1" w:after="100" w:afterAutospacing="1" w:line="240" w:lineRule="auto"/>
        <w:rPr>
          <w:rFonts w:ascii="Times New Roman" w:eastAsia="Times New Roman" w:hAnsi="Times New Roman" w:cs="Times New Roman"/>
          <w:sz w:val="24"/>
          <w:szCs w:val="24"/>
        </w:rPr>
      </w:pPr>
      <w:r w:rsidRPr="00823BA7">
        <w:rPr>
          <w:rFonts w:ascii="Calibri" w:eastAsia="Times New Roman" w:hAnsi="Calibri" w:cs="Calibri"/>
          <w:sz w:val="24"/>
          <w:szCs w:val="24"/>
          <w:lang w:val="et-EE"/>
        </w:rPr>
        <w:t>Rahandusministeeriumis on koostamisel väljatöötamiskavatsus, kus kaalutakse täiendavate võimaluste loomist tegelike kasusaajate andmekogule, sh andmete parandamise lahendusi, mis võiksid hõlmata ka täienduste tegemist minevikuandmetes ning ka andmete avalikustamist. Igal juhul peavad säilima kõik esitatud minevikuandmed ka sellisel juhul, kui nad on valed.</w:t>
      </w:r>
    </w:p>
    <w:p w:rsidR="00823BA7" w:rsidRPr="00823BA7" w:rsidRDefault="00823BA7" w:rsidP="00823BA7">
      <w:pPr>
        <w:spacing w:before="100" w:beforeAutospacing="1" w:after="100" w:afterAutospacing="1" w:line="240" w:lineRule="auto"/>
        <w:rPr>
          <w:rFonts w:ascii="Times New Roman" w:eastAsia="Times New Roman" w:hAnsi="Times New Roman" w:cs="Times New Roman"/>
          <w:sz w:val="24"/>
          <w:szCs w:val="24"/>
        </w:rPr>
      </w:pPr>
      <w:r w:rsidRPr="00823BA7">
        <w:rPr>
          <w:rFonts w:ascii="Calibri" w:eastAsia="Times New Roman" w:hAnsi="Calibri" w:cs="Calibri"/>
          <w:sz w:val="24"/>
          <w:szCs w:val="24"/>
          <w:lang w:val="et-EE"/>
        </w:rPr>
        <w:t> </w:t>
      </w:r>
    </w:p>
    <w:p w:rsidR="00823BA7" w:rsidRPr="00823BA7" w:rsidRDefault="00823BA7" w:rsidP="00823BA7">
      <w:pPr>
        <w:spacing w:before="100" w:beforeAutospacing="1" w:after="100" w:afterAutospacing="1" w:line="240" w:lineRule="auto"/>
        <w:rPr>
          <w:rFonts w:ascii="Times New Roman" w:eastAsia="Times New Roman" w:hAnsi="Times New Roman" w:cs="Times New Roman"/>
          <w:sz w:val="24"/>
          <w:szCs w:val="24"/>
        </w:rPr>
      </w:pPr>
      <w:r w:rsidRPr="00823BA7">
        <w:rPr>
          <w:rFonts w:ascii="Times New Roman" w:eastAsia="Times New Roman" w:hAnsi="Times New Roman" w:cs="Times New Roman"/>
          <w:sz w:val="24"/>
          <w:szCs w:val="24"/>
          <w:lang w:val="et-EE"/>
        </w:rPr>
        <w:t>Lugupidamisega,</w:t>
      </w:r>
    </w:p>
    <w:p w:rsidR="00823BA7" w:rsidRPr="00823BA7" w:rsidRDefault="00823BA7" w:rsidP="00823BA7">
      <w:pPr>
        <w:spacing w:before="100" w:beforeAutospacing="1" w:after="100" w:afterAutospacing="1" w:line="240" w:lineRule="auto"/>
        <w:rPr>
          <w:rFonts w:ascii="Times New Roman" w:eastAsia="Times New Roman" w:hAnsi="Times New Roman" w:cs="Times New Roman"/>
          <w:sz w:val="24"/>
          <w:szCs w:val="24"/>
        </w:rPr>
      </w:pPr>
      <w:r w:rsidRPr="00823BA7">
        <w:rPr>
          <w:rFonts w:ascii="Times New Roman" w:eastAsia="Times New Roman" w:hAnsi="Times New Roman" w:cs="Times New Roman"/>
          <w:sz w:val="24"/>
          <w:szCs w:val="24"/>
          <w:lang w:val="et-EE"/>
        </w:rPr>
        <w:t> </w:t>
      </w:r>
    </w:p>
    <w:p w:rsidR="00823BA7" w:rsidRPr="00823BA7" w:rsidRDefault="00823BA7" w:rsidP="00823BA7">
      <w:pPr>
        <w:spacing w:before="100" w:beforeAutospacing="1" w:after="100" w:afterAutospacing="1" w:line="240" w:lineRule="auto"/>
        <w:rPr>
          <w:rFonts w:ascii="Times New Roman" w:eastAsia="Times New Roman" w:hAnsi="Times New Roman" w:cs="Times New Roman"/>
          <w:sz w:val="24"/>
          <w:szCs w:val="24"/>
        </w:rPr>
      </w:pPr>
      <w:r w:rsidRPr="00823BA7">
        <w:rPr>
          <w:rFonts w:ascii="Times New Roman" w:eastAsia="Times New Roman" w:hAnsi="Times New Roman" w:cs="Times New Roman"/>
          <w:sz w:val="24"/>
          <w:szCs w:val="24"/>
          <w:lang w:val="et-EE"/>
        </w:rPr>
        <w:t>TEKSA tugi</w:t>
      </w:r>
    </w:p>
    <w:p w:rsidR="00823BA7" w:rsidRPr="00823BA7" w:rsidRDefault="00823BA7" w:rsidP="00823BA7">
      <w:pPr>
        <w:spacing w:before="100" w:beforeAutospacing="1" w:after="100" w:afterAutospacing="1" w:line="240" w:lineRule="auto"/>
        <w:rPr>
          <w:rFonts w:ascii="Times New Roman" w:eastAsia="Times New Roman" w:hAnsi="Times New Roman" w:cs="Times New Roman"/>
          <w:sz w:val="24"/>
          <w:szCs w:val="24"/>
        </w:rPr>
      </w:pPr>
      <w:r w:rsidRPr="00823BA7">
        <w:rPr>
          <w:rFonts w:ascii="Roboto" w:eastAsia="Times New Roman" w:hAnsi="Roboto" w:cs="Times New Roman"/>
          <w:lang w:val="et-EE"/>
        </w:rPr>
        <w:t> </w:t>
      </w:r>
    </w:p>
    <w:p w:rsidR="00CD2EC5" w:rsidRDefault="00CD2EC5"/>
    <w:sectPr w:rsidR="00CD2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BA7"/>
    <w:rsid w:val="00823BA7"/>
    <w:rsid w:val="00CD2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B216C-0824-4323-8E0F-67121FB4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3BA7"/>
    <w:rPr>
      <w:b/>
      <w:bCs/>
    </w:rPr>
  </w:style>
  <w:style w:type="character" w:styleId="Hyperlink">
    <w:name w:val="Hyperlink"/>
    <w:basedOn w:val="DefaultParagraphFont"/>
    <w:uiPriority w:val="99"/>
    <w:semiHidden/>
    <w:unhideWhenUsed/>
    <w:rsid w:val="00823BA7"/>
    <w:rPr>
      <w:color w:val="0000FF"/>
      <w:u w:val="single"/>
    </w:rPr>
  </w:style>
  <w:style w:type="paragraph" w:customStyle="1" w:styleId="m-2188336390508510219msoplaintext">
    <w:name w:val="m-2188336390508510219msoplaintext"/>
    <w:basedOn w:val="Normal"/>
    <w:rsid w:val="00823B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916176">
      <w:bodyDiv w:val="1"/>
      <w:marLeft w:val="0"/>
      <w:marRight w:val="0"/>
      <w:marTop w:val="0"/>
      <w:marBottom w:val="0"/>
      <w:divBdr>
        <w:top w:val="none" w:sz="0" w:space="0" w:color="auto"/>
        <w:left w:val="none" w:sz="0" w:space="0" w:color="auto"/>
        <w:bottom w:val="none" w:sz="0" w:space="0" w:color="auto"/>
        <w:right w:val="none" w:sz="0" w:space="0" w:color="auto"/>
      </w:divBdr>
      <w:divsChild>
        <w:div w:id="759526950">
          <w:marLeft w:val="0"/>
          <w:marRight w:val="0"/>
          <w:marTop w:val="0"/>
          <w:marBottom w:val="0"/>
          <w:divBdr>
            <w:top w:val="single" w:sz="8" w:space="3" w:color="B5C4DF"/>
            <w:left w:val="none" w:sz="0" w:space="0" w:color="auto"/>
            <w:bottom w:val="none" w:sz="0" w:space="0" w:color="auto"/>
            <w:right w:val="none" w:sz="0" w:space="0" w:color="auto"/>
          </w:divBdr>
        </w:div>
        <w:div w:id="1029259124">
          <w:marLeft w:val="0"/>
          <w:marRight w:val="0"/>
          <w:marTop w:val="0"/>
          <w:marBottom w:val="0"/>
          <w:divBdr>
            <w:top w:val="none" w:sz="0" w:space="0" w:color="auto"/>
            <w:left w:val="none" w:sz="0" w:space="0" w:color="auto"/>
            <w:bottom w:val="none" w:sz="0" w:space="0" w:color="auto"/>
            <w:right w:val="none" w:sz="0" w:space="0" w:color="auto"/>
          </w:divBdr>
        </w:div>
        <w:div w:id="2123838863">
          <w:marLeft w:val="0"/>
          <w:marRight w:val="0"/>
          <w:marTop w:val="0"/>
          <w:marBottom w:val="0"/>
          <w:divBdr>
            <w:top w:val="none" w:sz="0" w:space="0" w:color="auto"/>
            <w:left w:val="none" w:sz="0" w:space="0" w:color="auto"/>
            <w:bottom w:val="none" w:sz="0" w:space="0" w:color="auto"/>
            <w:right w:val="none" w:sz="0" w:space="0" w:color="auto"/>
          </w:divBdr>
          <w:divsChild>
            <w:div w:id="1934897002">
              <w:marLeft w:val="0"/>
              <w:marRight w:val="0"/>
              <w:marTop w:val="0"/>
              <w:marBottom w:val="0"/>
              <w:divBdr>
                <w:top w:val="none" w:sz="0" w:space="0" w:color="auto"/>
                <w:left w:val="none" w:sz="0" w:space="0" w:color="auto"/>
                <w:bottom w:val="none" w:sz="0" w:space="0" w:color="auto"/>
                <w:right w:val="none" w:sz="0" w:space="0" w:color="auto"/>
              </w:divBdr>
              <w:divsChild>
                <w:div w:id="1908612939">
                  <w:marLeft w:val="0"/>
                  <w:marRight w:val="0"/>
                  <w:marTop w:val="0"/>
                  <w:marBottom w:val="0"/>
                  <w:divBdr>
                    <w:top w:val="none" w:sz="0" w:space="0" w:color="auto"/>
                    <w:left w:val="none" w:sz="0" w:space="0" w:color="auto"/>
                    <w:bottom w:val="none" w:sz="0" w:space="0" w:color="auto"/>
                    <w:right w:val="none" w:sz="0" w:space="0" w:color="auto"/>
                  </w:divBdr>
                </w:div>
                <w:div w:id="1940335992">
                  <w:marLeft w:val="0"/>
                  <w:marRight w:val="0"/>
                  <w:marTop w:val="0"/>
                  <w:marBottom w:val="0"/>
                  <w:divBdr>
                    <w:top w:val="none" w:sz="0" w:space="0" w:color="auto"/>
                    <w:left w:val="none" w:sz="0" w:space="0" w:color="auto"/>
                    <w:bottom w:val="none" w:sz="0" w:space="0" w:color="auto"/>
                    <w:right w:val="none" w:sz="0" w:space="0" w:color="auto"/>
                  </w:divBdr>
                  <w:divsChild>
                    <w:div w:id="113863844">
                      <w:marLeft w:val="0"/>
                      <w:marRight w:val="0"/>
                      <w:marTop w:val="0"/>
                      <w:marBottom w:val="0"/>
                      <w:divBdr>
                        <w:top w:val="none" w:sz="0" w:space="0" w:color="auto"/>
                        <w:left w:val="none" w:sz="0" w:space="0" w:color="auto"/>
                        <w:bottom w:val="none" w:sz="0" w:space="0" w:color="auto"/>
                        <w:right w:val="none" w:sz="0" w:space="0" w:color="auto"/>
                      </w:divBdr>
                      <w:divsChild>
                        <w:div w:id="740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nja.lenina@gmail.com" TargetMode="External"/><Relationship Id="rId4" Type="http://schemas.openxmlformats.org/officeDocument/2006/relationships/hyperlink" Target="mailto:teksa@fin.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dc:creator>
  <cp:keywords/>
  <dc:description/>
  <cp:lastModifiedBy>Dragan</cp:lastModifiedBy>
  <cp:revision>1</cp:revision>
  <dcterms:created xsi:type="dcterms:W3CDTF">2025-11-26T09:02:00Z</dcterms:created>
  <dcterms:modified xsi:type="dcterms:W3CDTF">2025-11-26T09:03:00Z</dcterms:modified>
</cp:coreProperties>
</file>